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E72" w:rsidRPr="00AD68C6" w:rsidRDefault="00570E72" w:rsidP="00AD68C6">
      <w:pPr>
        <w:jc w:val="center"/>
        <w:rPr>
          <w:b/>
          <w:sz w:val="32"/>
          <w:szCs w:val="32"/>
        </w:rPr>
      </w:pPr>
      <w:r w:rsidRPr="00AD68C6">
        <w:rPr>
          <w:b/>
          <w:sz w:val="32"/>
          <w:szCs w:val="32"/>
        </w:rPr>
        <w:t>Regulamin Konkursu Fotograficznego „Bartoszyce w obiektywie”</w:t>
      </w:r>
    </w:p>
    <w:p w:rsidR="00570E72" w:rsidRDefault="00570E72" w:rsidP="00570E72"/>
    <w:p w:rsidR="00570E72" w:rsidRPr="000D2D99" w:rsidRDefault="00570E72" w:rsidP="00087F25">
      <w:pPr>
        <w:jc w:val="center"/>
        <w:rPr>
          <w:b/>
        </w:rPr>
      </w:pPr>
      <w:r w:rsidRPr="000D2D99">
        <w:rPr>
          <w:b/>
        </w:rPr>
        <w:t>§1. Postanowienia ogólne</w:t>
      </w:r>
    </w:p>
    <w:p w:rsidR="00570E72" w:rsidRDefault="00032EBC" w:rsidP="00570E72">
      <w:r>
        <w:t xml:space="preserve">1. </w:t>
      </w:r>
      <w:r w:rsidR="00570E72">
        <w:t xml:space="preserve">Organizatorem Konkursu (dalej: „Organizator”) jest Urząd Miasta Bartoszyce z siedzibą w Bartoszycach, ul. Bohaterów Monte Cassino 1, 11-200 Bartoszyce. Konkurs jest organizowany na platformie Facebook na </w:t>
      </w:r>
      <w:r w:rsidR="006C01C9">
        <w:t>profilu Urząd Miasta Bartoszyce (</w:t>
      </w:r>
      <w:r w:rsidR="006C01C9" w:rsidRPr="006C01C9">
        <w:t>https://www.facebook.com/UrzadMiasta.bartoszyce</w:t>
      </w:r>
      <w:r w:rsidR="006C01C9">
        <w:t>).</w:t>
      </w:r>
    </w:p>
    <w:p w:rsidR="00570E72" w:rsidRDefault="00032EBC" w:rsidP="00570E72">
      <w:r>
        <w:t xml:space="preserve">2. </w:t>
      </w:r>
      <w:r w:rsidR="00570E72">
        <w:t>Konkurs ma charakter niekomercyjny i ma na celu promocję miasta Bartoszyce.</w:t>
      </w:r>
    </w:p>
    <w:p w:rsidR="00570E72" w:rsidRDefault="00032EBC" w:rsidP="00570E72">
      <w:r>
        <w:t xml:space="preserve">3. </w:t>
      </w:r>
      <w:r w:rsidR="00570E72">
        <w:t>Uczestnictwo w Konkursie jest dobrowolne i bezpłatne.</w:t>
      </w:r>
    </w:p>
    <w:p w:rsidR="00570E72" w:rsidRDefault="00570E72" w:rsidP="00570E72"/>
    <w:p w:rsidR="002A1CBA" w:rsidRPr="000D2D99" w:rsidRDefault="002A1CBA" w:rsidP="00087F25">
      <w:pPr>
        <w:jc w:val="center"/>
        <w:rPr>
          <w:b/>
        </w:rPr>
      </w:pPr>
      <w:r w:rsidRPr="000D2D99">
        <w:rPr>
          <w:b/>
        </w:rPr>
        <w:t>§2. Warunki uczestnictwa</w:t>
      </w:r>
    </w:p>
    <w:p w:rsidR="00570E72" w:rsidRDefault="00524249" w:rsidP="00524249">
      <w:r>
        <w:t xml:space="preserve">1.  </w:t>
      </w:r>
      <w:r w:rsidR="00570E72">
        <w:t>W Konkursie mogą wziąć udział wszystkie osoby fizyczne, które:</w:t>
      </w:r>
    </w:p>
    <w:p w:rsidR="00570E72" w:rsidRDefault="00525499" w:rsidP="00570E72">
      <w:r>
        <w:t xml:space="preserve">- </w:t>
      </w:r>
      <w:r w:rsidR="00570E72">
        <w:t>polubiły profil Organizatora na Facebooku,</w:t>
      </w:r>
    </w:p>
    <w:p w:rsidR="00570E72" w:rsidRDefault="00525499" w:rsidP="00570E72">
      <w:r>
        <w:t xml:space="preserve">- </w:t>
      </w:r>
      <w:r w:rsidR="00570E72">
        <w:t>opublikowały w komentarzu pod postem konkursowym</w:t>
      </w:r>
      <w:r w:rsidR="002A1CBA">
        <w:t xml:space="preserve"> zdjęcie swojego autorstwa</w:t>
      </w:r>
      <w:r w:rsidR="00570E72">
        <w:t>.</w:t>
      </w:r>
    </w:p>
    <w:p w:rsidR="00570E72" w:rsidRDefault="00525499" w:rsidP="00570E72">
      <w:r>
        <w:t xml:space="preserve">2. </w:t>
      </w:r>
      <w:r w:rsidR="00570E72">
        <w:t>Zdjęcie konkursowe powinno przedstawiać miasto Bartoszyce.</w:t>
      </w:r>
      <w:r w:rsidR="006C01C9">
        <w:t xml:space="preserve"> Zdjęcia nie muszą być wykonane w 20</w:t>
      </w:r>
      <w:r w:rsidR="000710BC">
        <w:t>2</w:t>
      </w:r>
      <w:r w:rsidR="006C01C9">
        <w:t>5 roku, ale powinny przedstawiać stan aktualny.</w:t>
      </w:r>
    </w:p>
    <w:p w:rsidR="00570E72" w:rsidRDefault="00525499" w:rsidP="00570E72">
      <w:r>
        <w:t xml:space="preserve">3. </w:t>
      </w:r>
      <w:r w:rsidR="00570E72">
        <w:t xml:space="preserve">Każdy Uczestnik może zgłosić </w:t>
      </w:r>
      <w:r w:rsidR="000710BC">
        <w:t>maksymalnie 3</w:t>
      </w:r>
      <w:r w:rsidR="00570E72" w:rsidRPr="006C01C9">
        <w:t xml:space="preserve"> </w:t>
      </w:r>
      <w:r w:rsidR="00570E72">
        <w:t>zdję</w:t>
      </w:r>
      <w:r w:rsidR="000710BC">
        <w:t>cia</w:t>
      </w:r>
      <w:r w:rsidR="00570E72">
        <w:t>.</w:t>
      </w:r>
    </w:p>
    <w:p w:rsidR="002A1CBA" w:rsidRDefault="002A1CBA" w:rsidP="00570E72">
      <w:r>
        <w:t xml:space="preserve">4. Biorąc udział w </w:t>
      </w:r>
      <w:r w:rsidR="005809B7">
        <w:t>k</w:t>
      </w:r>
      <w:r>
        <w:t>onkursie uczestnik oświadcza, że:</w:t>
      </w:r>
    </w:p>
    <w:p w:rsidR="002A1CBA" w:rsidRDefault="002A1CBA" w:rsidP="00570E72">
      <w:r>
        <w:t>- zapoznał się z treścią niniejszego regulaminu i go akceptuje,</w:t>
      </w:r>
    </w:p>
    <w:p w:rsidR="002A1CBA" w:rsidRDefault="002A1CBA" w:rsidP="00570E72">
      <w:r>
        <w:t xml:space="preserve">- </w:t>
      </w:r>
      <w:r w:rsidR="009B5EDC">
        <w:t>wyraża zgodę na przetwarzanie swoich danych osobowych dla celów związanych z uczestnictwem w Konkursie,</w:t>
      </w:r>
    </w:p>
    <w:p w:rsidR="009B5EDC" w:rsidRDefault="009B5EDC" w:rsidP="00570E72">
      <w:r>
        <w:t>- jest autorem zgłaszanego zdjęcia lub posiada wszelkie niezbędne prawa do jego wykorzystania,</w:t>
      </w:r>
    </w:p>
    <w:p w:rsidR="009B5EDC" w:rsidRDefault="009B5EDC" w:rsidP="00570E72">
      <w:r>
        <w:t>- udziela Organizatorowi nieodpłatnej, niewyłącznej licencji na korzystanie z tego zdjęcia na czas nieokreślony, na całym świecie, w następujących celach: publikacja na stronie internetowej Organizatora, w materiałach promocyjnych związanych z konkursem oraz promocj</w:t>
      </w:r>
      <w:r w:rsidR="006C0F4E">
        <w:t>a</w:t>
      </w:r>
      <w:r>
        <w:t xml:space="preserve"> miasta Bartoszyce.</w:t>
      </w:r>
    </w:p>
    <w:p w:rsidR="00570E72" w:rsidRDefault="00570E72" w:rsidP="00570E72"/>
    <w:p w:rsidR="00570E72" w:rsidRPr="000D2D99" w:rsidRDefault="00087F25" w:rsidP="00087F25">
      <w:pPr>
        <w:jc w:val="center"/>
        <w:rPr>
          <w:b/>
        </w:rPr>
      </w:pPr>
      <w:r>
        <w:rPr>
          <w:b/>
        </w:rPr>
        <w:t>§3. Przebieg k</w:t>
      </w:r>
      <w:r w:rsidR="00570E72" w:rsidRPr="000D2D99">
        <w:rPr>
          <w:b/>
        </w:rPr>
        <w:t>onkursu</w:t>
      </w:r>
    </w:p>
    <w:p w:rsidR="005809B7" w:rsidRDefault="005809B7" w:rsidP="005809B7">
      <w:r>
        <w:t xml:space="preserve">1. Rozpoczęcie konkursu </w:t>
      </w:r>
      <w:r w:rsidR="0056438B">
        <w:t>nastąpi wraz z publikacją</w:t>
      </w:r>
      <w:r w:rsidR="0058512D">
        <w:t xml:space="preserve"> 24 stycznia 2025 r.</w:t>
      </w:r>
      <w:r w:rsidR="0056438B">
        <w:t xml:space="preserve"> na stronie Urzędu Miasta Bartoszyce na portalu Facebook postu na ten temat.</w:t>
      </w:r>
    </w:p>
    <w:p w:rsidR="0056438B" w:rsidRDefault="0056438B" w:rsidP="00570E72">
      <w:r>
        <w:t>2. Do konkursu można przystąpić w każdym momencie.</w:t>
      </w:r>
    </w:p>
    <w:p w:rsidR="00570E72" w:rsidRDefault="0056438B" w:rsidP="00570E72">
      <w:r>
        <w:t>3. Głosowanie potrwa</w:t>
      </w:r>
      <w:r w:rsidR="00570E72">
        <w:t xml:space="preserve"> do </w:t>
      </w:r>
      <w:r w:rsidR="0058512D">
        <w:t>14 lutego 2025 r., do godz. 13:00</w:t>
      </w:r>
      <w:r w:rsidR="00570E72">
        <w:t>.</w:t>
      </w:r>
    </w:p>
    <w:p w:rsidR="0056438B" w:rsidRDefault="0056438B" w:rsidP="00570E72">
      <w:r>
        <w:t>4. Zwycięzc</w:t>
      </w:r>
      <w:r w:rsidR="00051FC5">
        <w:t>ami ko</w:t>
      </w:r>
      <w:r>
        <w:t>nkursu zostan</w:t>
      </w:r>
      <w:r w:rsidR="00051FC5">
        <w:t xml:space="preserve">ą </w:t>
      </w:r>
      <w:r>
        <w:t>autor</w:t>
      </w:r>
      <w:r w:rsidR="00051FC5">
        <w:t>zy trzech zdjęć</w:t>
      </w:r>
      <w:r>
        <w:t>, które w określonym czasie zbi</w:t>
      </w:r>
      <w:r w:rsidR="00051FC5">
        <w:t>orą</w:t>
      </w:r>
      <w:r>
        <w:t xml:space="preserve"> najwięcej </w:t>
      </w:r>
      <w:proofErr w:type="spellStart"/>
      <w:r>
        <w:t>polubień</w:t>
      </w:r>
      <w:proofErr w:type="spellEnd"/>
      <w:r>
        <w:t>.</w:t>
      </w:r>
    </w:p>
    <w:p w:rsidR="00570E72" w:rsidRDefault="00276D3E" w:rsidP="00570E72">
      <w:r>
        <w:lastRenderedPageBreak/>
        <w:t>5. Nad prawidłowym przebiegiem konkursu czuwać będą pracownicy Wydziału Kultury i Sportu Urzędu Miasta Bartoszyce.</w:t>
      </w:r>
    </w:p>
    <w:p w:rsidR="00276D3E" w:rsidRDefault="00276D3E" w:rsidP="00570E72"/>
    <w:p w:rsidR="00570E72" w:rsidRPr="000D2D99" w:rsidRDefault="00570E72" w:rsidP="00087F25">
      <w:pPr>
        <w:jc w:val="center"/>
        <w:rPr>
          <w:b/>
        </w:rPr>
      </w:pPr>
      <w:r w:rsidRPr="000D2D99">
        <w:rPr>
          <w:b/>
        </w:rPr>
        <w:t>§4. Nagrody</w:t>
      </w:r>
    </w:p>
    <w:p w:rsidR="005F7C31" w:rsidRDefault="0046141D" w:rsidP="00570E72">
      <w:bookmarkStart w:id="0" w:name="_GoBack"/>
      <w:r>
        <w:t>Główną nagrodą w konkursie jest możliwość publikacji zwycięski</w:t>
      </w:r>
      <w:r w:rsidR="002644A0">
        <w:t>ch</w:t>
      </w:r>
      <w:r>
        <w:t xml:space="preserve"> zdję</w:t>
      </w:r>
      <w:r w:rsidR="002644A0">
        <w:t>ć</w:t>
      </w:r>
      <w:r>
        <w:t xml:space="preserve"> wraz z podaniem imienia i nazwiska autor</w:t>
      </w:r>
      <w:r w:rsidR="002644A0">
        <w:t>ów</w:t>
      </w:r>
      <w:r>
        <w:t xml:space="preserve"> w kalendarzu</w:t>
      </w:r>
      <w:r w:rsidR="005F7C31">
        <w:t xml:space="preserve"> Urzędu Miasta Bartoszyce</w:t>
      </w:r>
      <w:r>
        <w:t xml:space="preserve"> </w:t>
      </w:r>
      <w:r w:rsidR="005F7C31">
        <w:t>na 2026 rok.</w:t>
      </w:r>
    </w:p>
    <w:p w:rsidR="0046141D" w:rsidRDefault="00133B01" w:rsidP="00570E72">
      <w:r>
        <w:t>Autor</w:t>
      </w:r>
      <w:r w:rsidR="002C5F05">
        <w:t>zy</w:t>
      </w:r>
      <w:r w:rsidR="0046141D">
        <w:t xml:space="preserve"> zwycięski</w:t>
      </w:r>
      <w:r w:rsidR="002C5F05">
        <w:t>ch</w:t>
      </w:r>
      <w:r w:rsidR="0046141D">
        <w:t xml:space="preserve"> zdję</w:t>
      </w:r>
      <w:r w:rsidR="002C5F05">
        <w:t>ć</w:t>
      </w:r>
      <w:r w:rsidR="0046141D">
        <w:t xml:space="preserve"> zostan</w:t>
      </w:r>
      <w:r w:rsidR="002C5F05">
        <w:t>ą</w:t>
      </w:r>
      <w:r w:rsidR="0046141D">
        <w:t xml:space="preserve"> nagrodz</w:t>
      </w:r>
      <w:r w:rsidR="002C5F05">
        <w:t>eni</w:t>
      </w:r>
      <w:r w:rsidR="0046141D">
        <w:t xml:space="preserve"> pamiątkowymi upominkami podczas 693. Urodzin Bartoszyc, które odbędą się </w:t>
      </w:r>
      <w:r w:rsidR="0046141D" w:rsidRPr="002644A0">
        <w:t>1</w:t>
      </w:r>
      <w:r w:rsidR="002644A0">
        <w:t>7</w:t>
      </w:r>
      <w:r w:rsidR="0046141D" w:rsidRPr="002644A0">
        <w:t xml:space="preserve"> lutego 2025 r.</w:t>
      </w:r>
      <w:r w:rsidR="0046141D">
        <w:t xml:space="preserve"> w Bartoszyckim Domu Kultury.</w:t>
      </w:r>
    </w:p>
    <w:bookmarkEnd w:id="0"/>
    <w:p w:rsidR="003A4777" w:rsidRDefault="003A4777" w:rsidP="00570E72"/>
    <w:p w:rsidR="003A4777" w:rsidRPr="000D2D99" w:rsidRDefault="003A4777" w:rsidP="00087F25">
      <w:pPr>
        <w:jc w:val="center"/>
        <w:rPr>
          <w:b/>
        </w:rPr>
      </w:pPr>
      <w:r w:rsidRPr="000D2D99">
        <w:rPr>
          <w:b/>
        </w:rPr>
        <w:t>§5. Przetwarzanie danych osobowych</w:t>
      </w:r>
    </w:p>
    <w:p w:rsidR="00CE5D97" w:rsidRPr="00CE5D97" w:rsidRDefault="00CE5D97" w:rsidP="00CE5D97">
      <w:pPr>
        <w:spacing w:line="276" w:lineRule="auto"/>
        <w:jc w:val="both"/>
        <w:rPr>
          <w:rFonts w:ascii="Calibri" w:hAnsi="Calibri"/>
        </w:rPr>
      </w:pPr>
      <w:r w:rsidRPr="00CE5D97">
        <w:rPr>
          <w:rFonts w:ascii="Calibri" w:hAnsi="Calibri"/>
        </w:rPr>
        <w:t xml:space="preserve">Będziemy przetwarzać Pani/Pana dane osobowe, by mogła/mógł Pani/Pan wziąć udział w </w:t>
      </w:r>
      <w:r>
        <w:rPr>
          <w:rFonts w:ascii="Calibri" w:hAnsi="Calibri"/>
        </w:rPr>
        <w:t>Konkursie Fotograficznym „Bartoszyce w obiektywie”</w:t>
      </w:r>
      <w:r w:rsidRPr="00CE5D97">
        <w:rPr>
          <w:rFonts w:ascii="Calibri" w:hAnsi="Calibri"/>
        </w:rPr>
        <w:t>. Mogą być przetwarzane w sposób zautomatyzowany, ale nie będą profilowane.</w:t>
      </w:r>
    </w:p>
    <w:p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Kto administruje moimi danymi?</w:t>
      </w:r>
    </w:p>
    <w:p w:rsidR="00CE5D97" w:rsidRPr="00CE5D97" w:rsidRDefault="00CE5D97" w:rsidP="00CE5D9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 xml:space="preserve">Administratorem Pani/Pana danych osobowych przetwarzanych w Urzędzie Miasta Bartoszyce jest </w:t>
      </w:r>
      <w:r w:rsidRPr="00CE5D97">
        <w:rPr>
          <w:rFonts w:ascii="Calibri" w:hAnsi="Calibri" w:cs="Courier New"/>
          <w:b/>
        </w:rPr>
        <w:t>Burmistrz Miasta Bartoszyce, z siedzibą w Bartoszycach (11-200), ul. Boh. Monte Cassino 1.</w:t>
      </w:r>
    </w:p>
    <w:p w:rsidR="00CE5D97" w:rsidRPr="00CE5D97" w:rsidRDefault="00CE5D97" w:rsidP="00CE5D9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 xml:space="preserve">Na pytania dotyczące sposobu i zakresu przetwarzania Pani/Pana danych, a także o przysługujące Pani/Panu prawa odpowie Inspektor Ochrony Danych w Urzędzie Miasta Bartoszyce. Proszę je wysłać na adres: </w:t>
      </w:r>
      <w:hyperlink r:id="rId6" w:history="1">
        <w:r w:rsidRPr="00CE5D97">
          <w:rPr>
            <w:rStyle w:val="Hipercze"/>
            <w:rFonts w:cstheme="minorHAnsi"/>
          </w:rPr>
          <w:t>iod@bartoszyce.pl</w:t>
        </w:r>
      </w:hyperlink>
    </w:p>
    <w:p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Dlaczego moje dane są przetwarzane?</w:t>
      </w:r>
    </w:p>
    <w:p w:rsidR="00CE5D97" w:rsidRPr="00CE5D97" w:rsidRDefault="00CE5D97" w:rsidP="00CE5D97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Calibri" w:hAnsi="Calibri" w:cs="Courier New"/>
          <w:bCs/>
          <w:i/>
          <w:iCs/>
          <w:spacing w:val="5"/>
        </w:rPr>
      </w:pPr>
      <w:r w:rsidRPr="00CE5D97">
        <w:rPr>
          <w:rFonts w:ascii="Calibri" w:hAnsi="Calibri" w:cs="Courier New"/>
        </w:rPr>
        <w:t>Pani/Pana dane osobowe są przetwarzane w celu/celach określonych w treści udzielonej przez Pana/Panią zgody.</w:t>
      </w:r>
    </w:p>
    <w:p w:rsidR="00CE5D97" w:rsidRPr="00CE5D97" w:rsidRDefault="00CE5D97" w:rsidP="00CE5D97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Podanie przez Panią/Pana danych osobowych jest dobrowolne, ale jeśli Pani/Pan tego nie zrobi,</w:t>
      </w:r>
      <w:r w:rsidRPr="00CE5D97">
        <w:rPr>
          <w:rFonts w:ascii="Calibri" w:hAnsi="Calibri" w:cs="Courier New"/>
        </w:rPr>
        <w:br/>
        <w:t>nie będziemy mogli zrealizować sprawy.</w:t>
      </w:r>
    </w:p>
    <w:p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Jak długo będą przechowywane moje dane?</w:t>
      </w:r>
    </w:p>
    <w:p w:rsidR="00CE5D97" w:rsidRPr="00CE5D97" w:rsidRDefault="00CE5D97" w:rsidP="00CE5D97">
      <w:pPr>
        <w:spacing w:line="276" w:lineRule="auto"/>
        <w:jc w:val="both"/>
        <w:rPr>
          <w:rFonts w:ascii="Calibri" w:hAnsi="Calibri"/>
        </w:rPr>
      </w:pPr>
      <w:r w:rsidRPr="00CE5D97">
        <w:rPr>
          <w:rFonts w:ascii="Calibri" w:hAnsi="Calibri"/>
        </w:rPr>
        <w:t>Pani/Pana dane osobowe będą przechowywane do momentu odwołania zgody lub realizacji wskazanego</w:t>
      </w:r>
      <w:r>
        <w:rPr>
          <w:rFonts w:ascii="Calibri" w:hAnsi="Calibri"/>
        </w:rPr>
        <w:t xml:space="preserve"> </w:t>
      </w:r>
      <w:r w:rsidRPr="00CE5D97">
        <w:rPr>
          <w:rFonts w:ascii="Calibri" w:hAnsi="Calibri"/>
        </w:rPr>
        <w:t>w zgodzie celu. Potem, zgodnie z przepisami, dokumenty trafią do archiwum zakładowego.</w:t>
      </w:r>
    </w:p>
    <w:p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Kto może mieć dostęp do moich danych?</w:t>
      </w:r>
    </w:p>
    <w:p w:rsidR="00CE5D97" w:rsidRPr="00CE5D97" w:rsidRDefault="00CE5D97" w:rsidP="00CE5D97">
      <w:pPr>
        <w:spacing w:line="276" w:lineRule="auto"/>
        <w:jc w:val="both"/>
        <w:rPr>
          <w:rFonts w:ascii="Calibri" w:hAnsi="Calibri"/>
          <w:bCs/>
        </w:rPr>
      </w:pPr>
      <w:r w:rsidRPr="00CE5D97">
        <w:rPr>
          <w:rFonts w:ascii="Calibri" w:hAnsi="Calibri"/>
          <w:bCs/>
        </w:rPr>
        <w:t>Odbiorcami Pana/Pani danych osobowych mogą być:</w:t>
      </w:r>
    </w:p>
    <w:p w:rsidR="00CE5D97" w:rsidRPr="00CE5D97" w:rsidRDefault="00CE5D97" w:rsidP="00CE5D97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Calibri" w:hAnsi="Calibri" w:cs="Courier New"/>
          <w:lang w:bidi="mni-IN"/>
        </w:rPr>
      </w:pPr>
      <w:r w:rsidRPr="00CE5D97">
        <w:rPr>
          <w:rFonts w:ascii="Calibri" w:hAnsi="Calibri" w:cs="Courier New"/>
          <w:lang w:bidi="mni-IN"/>
        </w:rPr>
        <w:t>podmioty, którym Administrator powierzy przetwarzanie da</w:t>
      </w:r>
      <w:r>
        <w:rPr>
          <w:rFonts w:ascii="Calibri" w:hAnsi="Calibri" w:cs="Courier New"/>
          <w:lang w:bidi="mni-IN"/>
        </w:rPr>
        <w:t xml:space="preserve">nych osobowych, w szczególności </w:t>
      </w:r>
      <w:r w:rsidRPr="00CE5D97">
        <w:rPr>
          <w:rFonts w:ascii="Calibri" w:hAnsi="Calibri" w:cs="Courier New"/>
          <w:lang w:bidi="mni-IN"/>
        </w:rPr>
        <w:t>podmioty świadczące na rzecz urzędu usługi informatyczne, pocztowe;</w:t>
      </w:r>
    </w:p>
    <w:p w:rsidR="00CE5D97" w:rsidRPr="00CE5D97" w:rsidRDefault="00CE5D97" w:rsidP="00CE5D97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Calibri" w:hAnsi="Calibri" w:cs="Courier New"/>
          <w:lang w:bidi="mni-IN"/>
        </w:rPr>
      </w:pPr>
      <w:r w:rsidRPr="00CE5D97">
        <w:rPr>
          <w:rFonts w:ascii="Calibri" w:hAnsi="Calibri" w:cs="Courier New"/>
          <w:lang w:bidi="mni-IN"/>
        </w:rPr>
        <w:t>organy publiczne i inne podmioty, którym Administrator udostępni dane osobowe na podstawie przepisów prawa;</w:t>
      </w:r>
    </w:p>
    <w:p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Jakie mam prawa w związku z przetwarzaniem moich danych?</w:t>
      </w:r>
    </w:p>
    <w:p w:rsidR="00CE5D97" w:rsidRPr="00CE5D97" w:rsidRDefault="00CE5D97" w:rsidP="00CE5D97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 xml:space="preserve">Ma Pani/Pan prawo do: 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lastRenderedPageBreak/>
        <w:t>wycofania zgody w dowolnym momencie, co nie będzie miało wpływu na zgodność z prawem przetwarzania, którego dokonano przed wycofaniem zgody;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dostępu do danych osobowych, w tym uzyskania kopii tych danych;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żądania sprostowania (poprawienia) danych osobowych;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żądania usunięcia danych osobowych (tzw. prawo do bycia zapomnianym), w przypadku gdy:</w:t>
      </w:r>
    </w:p>
    <w:p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dane nie są już niezbędne do celów, dla których były zebrane lub w inny sposób przetwarzane;</w:t>
      </w:r>
    </w:p>
    <w:p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wycofała Pani/Pan zgodę na przetwarzanie danych osobowych i nie ma innej podstawy prawnej przetwarzania danych;</w:t>
      </w:r>
    </w:p>
    <w:p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Pani/Pana dane przetwarzane są niezgodnie z prawem;</w:t>
      </w:r>
    </w:p>
    <w:p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Pani/Pana dane muszą być usunięte, by wywiązać się z obowiązku wynikającego z przepisów prawa;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przenoszenia danych, gdy przetwarzanie odbywa się w sposób zautomatyzowany;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żądania ograniczenia przetwarzania danych osobowych;</w:t>
      </w:r>
    </w:p>
    <w:p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wniesienia skargi do Prezesa Urzędu Ochrony Danych Osobowych</w:t>
      </w:r>
      <w:r w:rsidRPr="00CE5D97">
        <w:rPr>
          <w:rFonts w:ascii="Calibri" w:hAnsi="Calibri" w:cs="Courier New"/>
          <w:vertAlign w:val="superscript"/>
        </w:rPr>
        <w:t xml:space="preserve"> </w:t>
      </w:r>
      <w:r w:rsidRPr="00CE5D97">
        <w:rPr>
          <w:rFonts w:ascii="Calibri" w:hAnsi="Calibri" w:cs="Courier New"/>
        </w:rPr>
        <w:t>w przypadku powzięcia informacji o niezgodnym z prawem przetwarzaniu w Urzędzie Miasta Bartoszyce Pani/Pana danych osobowych.</w:t>
      </w:r>
    </w:p>
    <w:p w:rsidR="00CE5D97" w:rsidRPr="00CE5D97" w:rsidRDefault="00CE5D97" w:rsidP="00CE5D9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Calibri" w:hAnsi="Calibri"/>
        </w:rPr>
      </w:pPr>
      <w:r w:rsidRPr="00CE5D97">
        <w:rPr>
          <w:rFonts w:ascii="Calibri" w:hAnsi="Calibri"/>
        </w:rPr>
        <w:t>Nie przysługuje Pani/Panu prawo sprzeciwu wobec przetwarzania danych.</w:t>
      </w:r>
    </w:p>
    <w:p w:rsidR="00570E72" w:rsidRDefault="00570E72" w:rsidP="00570E72"/>
    <w:p w:rsidR="00570E72" w:rsidRPr="000D2D99" w:rsidRDefault="00E2573F" w:rsidP="00087F25">
      <w:pPr>
        <w:jc w:val="center"/>
        <w:rPr>
          <w:b/>
        </w:rPr>
      </w:pPr>
      <w:r w:rsidRPr="000D2D99">
        <w:rPr>
          <w:b/>
        </w:rPr>
        <w:t>§</w:t>
      </w:r>
      <w:r w:rsidR="003A4777" w:rsidRPr="000D2D99">
        <w:rPr>
          <w:b/>
        </w:rPr>
        <w:t>6</w:t>
      </w:r>
      <w:r w:rsidR="00570E72" w:rsidRPr="000D2D99">
        <w:rPr>
          <w:b/>
        </w:rPr>
        <w:t>. Postanowienia końcowe</w:t>
      </w:r>
    </w:p>
    <w:p w:rsidR="0046141D" w:rsidRDefault="003A4777" w:rsidP="003A4777">
      <w:r>
        <w:t xml:space="preserve">1. </w:t>
      </w:r>
      <w:r w:rsidR="0046141D">
        <w:t>Regulamin konkursu dostępny jest na stronie internetowej Urzędu Miasta Bartoszyce (</w:t>
      </w:r>
      <w:hyperlink r:id="rId7" w:history="1">
        <w:r w:rsidR="0046141D" w:rsidRPr="006050FA">
          <w:rPr>
            <w:rStyle w:val="Hipercze"/>
          </w:rPr>
          <w:t>www.bartoszyce.pl</w:t>
        </w:r>
      </w:hyperlink>
      <w:r w:rsidR="0046141D">
        <w:t>) oraz w siedzibie Organizatora.</w:t>
      </w:r>
    </w:p>
    <w:p w:rsidR="00570E72" w:rsidRDefault="003A4777" w:rsidP="00570E72">
      <w:r>
        <w:t xml:space="preserve">2. </w:t>
      </w:r>
      <w:r w:rsidR="00570E72">
        <w:t>Organizator zastrzega sobie prawo do zmiany niniejszego Regulaminu.</w:t>
      </w:r>
    </w:p>
    <w:p w:rsidR="007C70B1" w:rsidRDefault="003A4777" w:rsidP="00570E72">
      <w:r>
        <w:t xml:space="preserve">3. </w:t>
      </w:r>
      <w:r w:rsidR="00570E72">
        <w:t>W sprawach nieuregulowanych niniejszym Regulaminem mają zastosowanie przepisy prawa polskiego, w szczególno</w:t>
      </w:r>
      <w:r>
        <w:t>ści przepisy Kodeksu cywilnego.</w:t>
      </w:r>
    </w:p>
    <w:sectPr w:rsidR="007C7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D51E7"/>
    <w:multiLevelType w:val="multilevel"/>
    <w:tmpl w:val="335258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CD2BA6"/>
    <w:multiLevelType w:val="multilevel"/>
    <w:tmpl w:val="975897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692F01"/>
    <w:multiLevelType w:val="hybridMultilevel"/>
    <w:tmpl w:val="D3F88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C4465"/>
    <w:multiLevelType w:val="hybridMultilevel"/>
    <w:tmpl w:val="C1FEE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67B0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222CD0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B696884"/>
    <w:multiLevelType w:val="hybridMultilevel"/>
    <w:tmpl w:val="8FC4D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C2ED5"/>
    <w:multiLevelType w:val="hybridMultilevel"/>
    <w:tmpl w:val="B64E3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71726"/>
    <w:multiLevelType w:val="hybridMultilevel"/>
    <w:tmpl w:val="69788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C612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C3E2EEC"/>
    <w:multiLevelType w:val="hybridMultilevel"/>
    <w:tmpl w:val="BD587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5"/>
    <w:lvlOverride w:ilvl="0"/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5-01-21"/>
    <w:docVar w:name="LE_Links" w:val="{00E7B64B-CDBD-41F5-9F8C-FF9BC0939261}"/>
  </w:docVars>
  <w:rsids>
    <w:rsidRoot w:val="00570E72"/>
    <w:rsid w:val="00032EBC"/>
    <w:rsid w:val="00051FC5"/>
    <w:rsid w:val="000710BC"/>
    <w:rsid w:val="00087F25"/>
    <w:rsid w:val="000D2D99"/>
    <w:rsid w:val="00133B01"/>
    <w:rsid w:val="002644A0"/>
    <w:rsid w:val="00276ABC"/>
    <w:rsid w:val="00276D3E"/>
    <w:rsid w:val="00292DF3"/>
    <w:rsid w:val="002A1CBA"/>
    <w:rsid w:val="002C5F05"/>
    <w:rsid w:val="002D7BA6"/>
    <w:rsid w:val="003A4777"/>
    <w:rsid w:val="0046141D"/>
    <w:rsid w:val="00524249"/>
    <w:rsid w:val="00525499"/>
    <w:rsid w:val="0056438B"/>
    <w:rsid w:val="00570E72"/>
    <w:rsid w:val="005809B7"/>
    <w:rsid w:val="0058512D"/>
    <w:rsid w:val="005F7C31"/>
    <w:rsid w:val="00633316"/>
    <w:rsid w:val="006B0C00"/>
    <w:rsid w:val="006C01C9"/>
    <w:rsid w:val="006C0F4E"/>
    <w:rsid w:val="00764A58"/>
    <w:rsid w:val="007C70B1"/>
    <w:rsid w:val="008502B6"/>
    <w:rsid w:val="009B5EDC"/>
    <w:rsid w:val="00AD68C6"/>
    <w:rsid w:val="00CE5D97"/>
    <w:rsid w:val="00E2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B3D89"/>
  <w15:chartTrackingRefBased/>
  <w15:docId w15:val="{11A1664A-F5B7-4370-865D-96CCD1FC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42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614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artoszy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0E7B64B-CDBD-41F5-9F8C-FF9BC093926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789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Kwakszys Grzegorz</dc:creator>
  <cp:keywords/>
  <dc:description/>
  <cp:lastModifiedBy>Kwakszys Grzegorz</cp:lastModifiedBy>
  <cp:revision>31</cp:revision>
  <dcterms:created xsi:type="dcterms:W3CDTF">2025-01-21T10:43:00Z</dcterms:created>
  <dcterms:modified xsi:type="dcterms:W3CDTF">2025-01-24T10:33:00Z</dcterms:modified>
</cp:coreProperties>
</file>