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80187" w14:textId="3CF82FAA" w:rsidR="00221CA2" w:rsidRPr="00AE1359" w:rsidRDefault="00F77B48" w:rsidP="0012602B">
      <w:pPr>
        <w:spacing w:line="276" w:lineRule="auto"/>
        <w:jc w:val="both"/>
        <w:rPr>
          <w:b/>
          <w:bCs/>
          <w:sz w:val="32"/>
          <w:szCs w:val="32"/>
        </w:rPr>
      </w:pPr>
      <w:r w:rsidRPr="00AE1359">
        <w:rPr>
          <w:b/>
          <w:bCs/>
          <w:sz w:val="32"/>
          <w:szCs w:val="32"/>
        </w:rPr>
        <w:t>Regulamin konkursu plastycznego „Pocztówka z Bartoszyc”</w:t>
      </w:r>
    </w:p>
    <w:p w14:paraId="49A0D316" w14:textId="77777777" w:rsidR="00AE1359" w:rsidRDefault="00AE1359" w:rsidP="0012602B">
      <w:pPr>
        <w:spacing w:line="276" w:lineRule="auto"/>
        <w:jc w:val="both"/>
      </w:pPr>
    </w:p>
    <w:p w14:paraId="515C7F7D" w14:textId="061E0B36" w:rsidR="00F77B48" w:rsidRPr="00AE1359" w:rsidRDefault="00F77B48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1.</w:t>
      </w:r>
    </w:p>
    <w:p w14:paraId="747C90CC" w14:textId="109AD80E" w:rsidR="00F77B48" w:rsidRPr="00AE1359" w:rsidRDefault="00F77B48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Postanowienia ogól</w:t>
      </w:r>
      <w:r w:rsidR="00891C94" w:rsidRPr="00AE1359">
        <w:rPr>
          <w:b/>
          <w:bCs/>
        </w:rPr>
        <w:t>n</w:t>
      </w:r>
      <w:r w:rsidRPr="00AE1359">
        <w:rPr>
          <w:b/>
          <w:bCs/>
        </w:rPr>
        <w:t>e</w:t>
      </w:r>
    </w:p>
    <w:p w14:paraId="5DBD45A1" w14:textId="41003656" w:rsidR="00F77B48" w:rsidRDefault="00891C94" w:rsidP="0012602B">
      <w:pPr>
        <w:spacing w:line="276" w:lineRule="auto"/>
        <w:jc w:val="both"/>
      </w:pPr>
      <w:r>
        <w:t>Konkurs skierowany jest do dzieci uczęszczających do bartoszyckich przedszkoli i szkół podstawowych. Polega na graficznym przed</w:t>
      </w:r>
      <w:r w:rsidR="001B77DE">
        <w:t>stawieniu walorów przyrodniczych, turystycznych,</w:t>
      </w:r>
      <w:r w:rsidR="009669C3">
        <w:br/>
      </w:r>
      <w:r w:rsidR="001B77DE">
        <w:t>czy historycznych miasta Bartoszyce.</w:t>
      </w:r>
    </w:p>
    <w:p w14:paraId="4B309499" w14:textId="77777777" w:rsidR="00AE1359" w:rsidRDefault="00AE1359" w:rsidP="0012602B">
      <w:pPr>
        <w:spacing w:line="276" w:lineRule="auto"/>
        <w:jc w:val="both"/>
      </w:pPr>
    </w:p>
    <w:p w14:paraId="0C39193A" w14:textId="39CEBCDF" w:rsidR="001B77DE" w:rsidRPr="00AE1359" w:rsidRDefault="001B77DE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2.</w:t>
      </w:r>
    </w:p>
    <w:p w14:paraId="1A9F8D53" w14:textId="37C53CDF" w:rsidR="001B77DE" w:rsidRPr="00AE1359" w:rsidRDefault="001B77DE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Organizator</w:t>
      </w:r>
    </w:p>
    <w:p w14:paraId="05532054" w14:textId="1159BFAC" w:rsidR="001B77DE" w:rsidRDefault="001B77DE" w:rsidP="0012602B">
      <w:pPr>
        <w:spacing w:line="276" w:lineRule="auto"/>
        <w:jc w:val="both"/>
      </w:pPr>
      <w:r>
        <w:t>Organizatorem konkursu jest Wydział Kultury, Sportu, Współpracy i Rozwoju Urzędu Miasta Bartoszyce.</w:t>
      </w:r>
    </w:p>
    <w:p w14:paraId="184DE893" w14:textId="77777777" w:rsidR="00AE1359" w:rsidRDefault="00AE1359" w:rsidP="0012602B">
      <w:pPr>
        <w:spacing w:line="276" w:lineRule="auto"/>
        <w:jc w:val="both"/>
      </w:pPr>
    </w:p>
    <w:p w14:paraId="112874B5" w14:textId="21C18667" w:rsidR="001B77DE" w:rsidRPr="00AE1359" w:rsidRDefault="001B77DE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3.</w:t>
      </w:r>
    </w:p>
    <w:p w14:paraId="3C5450D1" w14:textId="49096B83" w:rsidR="001B77DE" w:rsidRPr="00AE1359" w:rsidRDefault="006D32F5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Cele konkursu</w:t>
      </w:r>
    </w:p>
    <w:p w14:paraId="68063EFC" w14:textId="744AD20A" w:rsidR="006D32F5" w:rsidRDefault="006D32F5" w:rsidP="0012602B">
      <w:pPr>
        <w:spacing w:line="276" w:lineRule="auto"/>
        <w:jc w:val="both"/>
      </w:pPr>
      <w:r>
        <w:t>1. Rozbudzanie twórczej inwencji dzieci.</w:t>
      </w:r>
    </w:p>
    <w:p w14:paraId="4F22735A" w14:textId="0D1B40E6" w:rsidR="006D32F5" w:rsidRDefault="006D32F5" w:rsidP="0012602B">
      <w:pPr>
        <w:spacing w:line="276" w:lineRule="auto"/>
        <w:jc w:val="both"/>
      </w:pPr>
      <w:r>
        <w:t>2. Poznanie miejscowości i elementów historii Bartoszyc.</w:t>
      </w:r>
    </w:p>
    <w:p w14:paraId="258DF431" w14:textId="62C4162B" w:rsidR="006D32F5" w:rsidRDefault="006D32F5" w:rsidP="0012602B">
      <w:pPr>
        <w:spacing w:line="276" w:lineRule="auto"/>
        <w:jc w:val="both"/>
      </w:pPr>
      <w:r>
        <w:t>3. Kształtowanie aktywnej postawy wobec sztuki, kultury i architektury swojego miasta.</w:t>
      </w:r>
    </w:p>
    <w:p w14:paraId="0C641847" w14:textId="33232661" w:rsidR="006D32F5" w:rsidRDefault="006D32F5" w:rsidP="0012602B">
      <w:pPr>
        <w:spacing w:line="276" w:lineRule="auto"/>
        <w:jc w:val="both"/>
      </w:pPr>
      <w:r>
        <w:t>4. Budowanie więzi emocjonalnej ze środowiskiem lokalnym.</w:t>
      </w:r>
    </w:p>
    <w:p w14:paraId="50EC5720" w14:textId="77777777" w:rsidR="00AE1359" w:rsidRDefault="00AE1359" w:rsidP="0012602B">
      <w:pPr>
        <w:spacing w:line="276" w:lineRule="auto"/>
        <w:jc w:val="both"/>
      </w:pPr>
    </w:p>
    <w:p w14:paraId="6FF58555" w14:textId="77777777" w:rsidR="00AE1359" w:rsidRPr="00AE1359" w:rsidRDefault="006D32F5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4.</w:t>
      </w:r>
    </w:p>
    <w:p w14:paraId="792A949F" w14:textId="7C94B520" w:rsidR="006D32F5" w:rsidRPr="00AE1359" w:rsidRDefault="006D32F5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Warunki uczestnictwa</w:t>
      </w:r>
    </w:p>
    <w:p w14:paraId="081FD131" w14:textId="3F2435F3" w:rsidR="006D32F5" w:rsidRDefault="00E26445" w:rsidP="0012602B">
      <w:pPr>
        <w:spacing w:line="276" w:lineRule="auto"/>
        <w:jc w:val="both"/>
      </w:pPr>
      <w:r>
        <w:t xml:space="preserve">1. </w:t>
      </w:r>
      <w:r w:rsidR="003A7051">
        <w:t>Konkurs skierowany jest do dzieci z przedszkoli i szkół podstawowych funkcjonujących</w:t>
      </w:r>
      <w:r w:rsidR="009669C3">
        <w:br/>
      </w:r>
      <w:r w:rsidR="003A7051">
        <w:t>na terenie Miasta Bartoszyce.</w:t>
      </w:r>
    </w:p>
    <w:p w14:paraId="76202B15" w14:textId="4D946AB5" w:rsidR="00E26445" w:rsidRDefault="00E26445" w:rsidP="0012602B">
      <w:pPr>
        <w:spacing w:line="276" w:lineRule="auto"/>
        <w:jc w:val="both"/>
      </w:pPr>
      <w:r>
        <w:t>2. Konkurs przeprowadzony zostanie w trzech kategoriach: przedszkolaki, klasy I-III oraz IV-VIII.</w:t>
      </w:r>
    </w:p>
    <w:p w14:paraId="315DA5F7" w14:textId="7CD50071" w:rsidR="003A7051" w:rsidRDefault="00E26445" w:rsidP="0012602B">
      <w:pPr>
        <w:spacing w:line="276" w:lineRule="auto"/>
        <w:jc w:val="both"/>
      </w:pPr>
      <w:r>
        <w:t>3</w:t>
      </w:r>
      <w:r w:rsidR="003A7051">
        <w:t>. Udział w konkursie jest bezpłatny.</w:t>
      </w:r>
    </w:p>
    <w:p w14:paraId="64E3A1E6" w14:textId="2589827A" w:rsidR="003A7051" w:rsidRDefault="00E26445" w:rsidP="0012602B">
      <w:pPr>
        <w:spacing w:line="276" w:lineRule="auto"/>
        <w:jc w:val="both"/>
      </w:pPr>
      <w:r>
        <w:t>4</w:t>
      </w:r>
      <w:r w:rsidR="003A7051">
        <w:t>. Prace mogą być wykonane dowolną techniką plastyczną, umożliwiającą skanowanie pracy,</w:t>
      </w:r>
      <w:r w:rsidR="009669C3">
        <w:br/>
      </w:r>
      <w:r w:rsidR="003A7051">
        <w:t>tj. ołówek, węgiel, rysunek tuszem, akwarela, kredka, farba itp.</w:t>
      </w:r>
    </w:p>
    <w:p w14:paraId="2B75A9CF" w14:textId="73FA8AF7" w:rsidR="003A7051" w:rsidRDefault="00E26445" w:rsidP="0012602B">
      <w:pPr>
        <w:spacing w:line="276" w:lineRule="auto"/>
        <w:jc w:val="both"/>
      </w:pPr>
      <w:r>
        <w:t>5</w:t>
      </w:r>
      <w:r w:rsidR="003A7051">
        <w:t>. Prace powinny być wykonane na papierze (brystol lub papier z bloku rysunkowego) w formacie A-5.</w:t>
      </w:r>
    </w:p>
    <w:p w14:paraId="4F106DBF" w14:textId="10810D3F" w:rsidR="003A7051" w:rsidRDefault="00E26445" w:rsidP="0012602B">
      <w:pPr>
        <w:spacing w:line="276" w:lineRule="auto"/>
        <w:jc w:val="both"/>
      </w:pPr>
      <w:r>
        <w:t>6</w:t>
      </w:r>
      <w:r w:rsidR="007E4BB1">
        <w:t>. Każda praca powinna być opisana na odwrocie, tzn. zawierać imię i nazwisko</w:t>
      </w:r>
      <w:r w:rsidR="00CB52F9">
        <w:t xml:space="preserve"> autora</w:t>
      </w:r>
      <w:r w:rsidR="007E4BB1">
        <w:t>.</w:t>
      </w:r>
    </w:p>
    <w:p w14:paraId="78BED941" w14:textId="41E5EB13" w:rsidR="00382BFF" w:rsidRDefault="00E26445" w:rsidP="0012602B">
      <w:pPr>
        <w:spacing w:line="276" w:lineRule="auto"/>
        <w:jc w:val="both"/>
      </w:pPr>
      <w:r>
        <w:t>7</w:t>
      </w:r>
      <w:r w:rsidR="00382BFF">
        <w:t xml:space="preserve">. Jeden uczestnik konkursu może nadesłać </w:t>
      </w:r>
      <w:r w:rsidR="00CB52F9">
        <w:t>jedną</w:t>
      </w:r>
      <w:r w:rsidR="00382BFF">
        <w:t xml:space="preserve"> prac</w:t>
      </w:r>
      <w:r w:rsidR="00CB52F9">
        <w:t>ę</w:t>
      </w:r>
      <w:r w:rsidR="00382BFF">
        <w:t>.</w:t>
      </w:r>
    </w:p>
    <w:p w14:paraId="252E0A34" w14:textId="001D8C5F" w:rsidR="00AE1359" w:rsidRPr="00AE1359" w:rsidRDefault="006C0041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lastRenderedPageBreak/>
        <w:t>§ 5.</w:t>
      </w:r>
    </w:p>
    <w:p w14:paraId="0105182B" w14:textId="12B42CF9" w:rsidR="006C0041" w:rsidRPr="00AE1359" w:rsidRDefault="006C0041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Nadsyłanie prac</w:t>
      </w:r>
    </w:p>
    <w:p w14:paraId="4D0997E5" w14:textId="2C51F891" w:rsidR="006C0041" w:rsidRDefault="006C0041" w:rsidP="0012602B">
      <w:pPr>
        <w:spacing w:line="276" w:lineRule="auto"/>
        <w:jc w:val="both"/>
      </w:pPr>
      <w:r>
        <w:t>1. Prace</w:t>
      </w:r>
      <w:r w:rsidR="000A7846">
        <w:t xml:space="preserve"> wraz z wypełnioną kartą zgłoszenia</w:t>
      </w:r>
      <w:r>
        <w:t xml:space="preserve"> należy nadsyłać lub dostarczyć osobiście do dnia</w:t>
      </w:r>
      <w:r w:rsidR="000A7846">
        <w:br/>
      </w:r>
      <w:r>
        <w:t>30 kwietnia 2025 r. do godz. 15:00 na adres:</w:t>
      </w:r>
    </w:p>
    <w:p w14:paraId="1C04930D" w14:textId="76A580A0" w:rsidR="006C0041" w:rsidRDefault="006C0041" w:rsidP="0012602B">
      <w:pPr>
        <w:spacing w:line="276" w:lineRule="auto"/>
        <w:jc w:val="both"/>
      </w:pPr>
      <w:r>
        <w:t>Urząd Miasta Bartoszyce</w:t>
      </w:r>
    </w:p>
    <w:p w14:paraId="48E55EFE" w14:textId="51319222" w:rsidR="006C0041" w:rsidRDefault="006C0041" w:rsidP="0012602B">
      <w:pPr>
        <w:spacing w:line="276" w:lineRule="auto"/>
        <w:jc w:val="both"/>
      </w:pPr>
      <w:r>
        <w:t>Wydział Kultury, Sportu, Współpracy i Rozwoju (II piętro, pokój 24 lub 26)</w:t>
      </w:r>
    </w:p>
    <w:p w14:paraId="634029A8" w14:textId="6821DD69" w:rsidR="006C0041" w:rsidRDefault="006C0041" w:rsidP="0012602B">
      <w:pPr>
        <w:spacing w:line="276" w:lineRule="auto"/>
        <w:jc w:val="both"/>
      </w:pPr>
      <w:r>
        <w:t>ul. Bohaterów Monte Cassino 1</w:t>
      </w:r>
    </w:p>
    <w:p w14:paraId="5B019DBB" w14:textId="55F76D47" w:rsidR="006C0041" w:rsidRDefault="006C0041" w:rsidP="0012602B">
      <w:pPr>
        <w:spacing w:line="276" w:lineRule="auto"/>
        <w:jc w:val="both"/>
      </w:pPr>
      <w:r>
        <w:t>11-200 Bartoszyce</w:t>
      </w:r>
    </w:p>
    <w:p w14:paraId="70C78AAE" w14:textId="0417D6C2" w:rsidR="006C0041" w:rsidRDefault="006C0041" w:rsidP="0012602B">
      <w:pPr>
        <w:spacing w:line="276" w:lineRule="auto"/>
        <w:jc w:val="both"/>
      </w:pPr>
      <w:r>
        <w:t>z dopiskiem: Konkurs plastyczny „Pocztówka z Bartoszyc”.</w:t>
      </w:r>
    </w:p>
    <w:p w14:paraId="27D7E7BA" w14:textId="6D9F281A" w:rsidR="006C0041" w:rsidRDefault="006C0041" w:rsidP="0012602B">
      <w:pPr>
        <w:spacing w:line="276" w:lineRule="auto"/>
        <w:jc w:val="both"/>
      </w:pPr>
      <w:r>
        <w:t xml:space="preserve">2. </w:t>
      </w:r>
      <w:r w:rsidR="00310D82">
        <w:t>Prace nadesłane na konkurs muszą być pracami własnymi, nigdzie wcześniej nie zgłaszanymi, ani nie publikowanymi.</w:t>
      </w:r>
    </w:p>
    <w:p w14:paraId="225815D9" w14:textId="77777777" w:rsidR="00AE1359" w:rsidRDefault="00AE1359" w:rsidP="0012602B">
      <w:pPr>
        <w:spacing w:line="276" w:lineRule="auto"/>
        <w:jc w:val="both"/>
      </w:pPr>
    </w:p>
    <w:p w14:paraId="37A5082B" w14:textId="724A2AC7" w:rsidR="00A40398" w:rsidRPr="00AE1359" w:rsidRDefault="00C8292C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6.</w:t>
      </w:r>
    </w:p>
    <w:p w14:paraId="513D5F75" w14:textId="695555D0" w:rsidR="00C8292C" w:rsidRPr="00AE1359" w:rsidRDefault="00C8292C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Nagrody</w:t>
      </w:r>
    </w:p>
    <w:p w14:paraId="6CC38D6D" w14:textId="5F3D05D2" w:rsidR="00001757" w:rsidRDefault="00094DFF" w:rsidP="0012602B">
      <w:pPr>
        <w:spacing w:line="276" w:lineRule="auto"/>
        <w:jc w:val="both"/>
      </w:pPr>
      <w:r>
        <w:t xml:space="preserve">1. </w:t>
      </w:r>
      <w:r w:rsidR="00001757">
        <w:t>Prace będą oceniane przez jury w składzie określonym przez Organizatora.</w:t>
      </w:r>
    </w:p>
    <w:p w14:paraId="3A370C9C" w14:textId="0EE3F3A4" w:rsidR="00001757" w:rsidRDefault="00001757" w:rsidP="0012602B">
      <w:pPr>
        <w:spacing w:line="276" w:lineRule="auto"/>
        <w:jc w:val="both"/>
      </w:pPr>
      <w:r>
        <w:t>2. W konkursie oceniana będzie przede wszystkim kreatywność i zrozumienie tematu</w:t>
      </w:r>
      <w:r w:rsidR="009669C3">
        <w:br/>
      </w:r>
      <w:r>
        <w:t>oraz samodzielność wykonywanej pracy.</w:t>
      </w:r>
    </w:p>
    <w:p w14:paraId="39382D6C" w14:textId="082C3AE8" w:rsidR="007778DD" w:rsidRDefault="00E26445" w:rsidP="0012602B">
      <w:pPr>
        <w:spacing w:line="276" w:lineRule="auto"/>
        <w:jc w:val="both"/>
      </w:pPr>
      <w:r>
        <w:t>3</w:t>
      </w:r>
      <w:r w:rsidR="007778DD">
        <w:t>. Organizator poinformuje laureatów o terminie wręczenia nagród.</w:t>
      </w:r>
    </w:p>
    <w:p w14:paraId="03F5B01E" w14:textId="69C6DB89" w:rsidR="007778DD" w:rsidRDefault="00E26445" w:rsidP="0012602B">
      <w:pPr>
        <w:spacing w:line="276" w:lineRule="auto"/>
        <w:jc w:val="both"/>
      </w:pPr>
      <w:r>
        <w:t>4</w:t>
      </w:r>
      <w:r w:rsidR="007778DD">
        <w:t xml:space="preserve">. </w:t>
      </w:r>
      <w:r w:rsidR="00D37D6A">
        <w:t>Organizator może wybrać dowoln</w:t>
      </w:r>
      <w:r w:rsidR="00C416C6">
        <w:t>ą</w:t>
      </w:r>
      <w:r w:rsidR="00D37D6A">
        <w:t xml:space="preserve"> liczbę nagrodzonych prac i wykorzystać je w swoich materiałach promocyjnych.</w:t>
      </w:r>
    </w:p>
    <w:p w14:paraId="5AD5B97D" w14:textId="77777777" w:rsidR="00AE1359" w:rsidRDefault="00AE1359" w:rsidP="0012602B">
      <w:pPr>
        <w:spacing w:line="276" w:lineRule="auto"/>
        <w:jc w:val="both"/>
      </w:pPr>
    </w:p>
    <w:p w14:paraId="2B2A8567" w14:textId="284ADB8F" w:rsidR="007727D7" w:rsidRPr="00AE1359" w:rsidRDefault="007727D7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§ 7.</w:t>
      </w:r>
    </w:p>
    <w:p w14:paraId="35BC8DCE" w14:textId="00D64025" w:rsidR="0064241D" w:rsidRPr="00AE1359" w:rsidRDefault="0064241D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Postanowienia końcowe</w:t>
      </w:r>
    </w:p>
    <w:p w14:paraId="3AC1F773" w14:textId="3D070170" w:rsidR="0064241D" w:rsidRDefault="005C36FC" w:rsidP="0012602B">
      <w:pPr>
        <w:spacing w:line="276" w:lineRule="auto"/>
        <w:jc w:val="both"/>
      </w:pPr>
      <w:r>
        <w:t xml:space="preserve">1. Organizator zastrzega sobie prawo do publikacji zdjęć i materiałów filmowych </w:t>
      </w:r>
      <w:r w:rsidR="009F2877">
        <w:t>zarejestrowanych podczas wręczania nagród.</w:t>
      </w:r>
    </w:p>
    <w:p w14:paraId="2CCF5684" w14:textId="146B271F" w:rsidR="009F2877" w:rsidRDefault="009F2877" w:rsidP="0012602B">
      <w:pPr>
        <w:spacing w:line="276" w:lineRule="auto"/>
        <w:jc w:val="both"/>
      </w:pPr>
      <w:r>
        <w:t xml:space="preserve">2. Regulamin konkursu dostępny jest na stronie internetowej Urzędu Miasta Bartoszyce </w:t>
      </w:r>
      <w:hyperlink r:id="rId6" w:history="1">
        <w:r w:rsidRPr="002D5097">
          <w:rPr>
            <w:rStyle w:val="Hipercze"/>
          </w:rPr>
          <w:t>www.bartoszyce.pl</w:t>
        </w:r>
      </w:hyperlink>
      <w:r>
        <w:t xml:space="preserve"> oraz w siedzibie Organizatora.</w:t>
      </w:r>
    </w:p>
    <w:p w14:paraId="417B2F6F" w14:textId="46CBB122" w:rsidR="009F2877" w:rsidRDefault="009F2877" w:rsidP="0012602B">
      <w:pPr>
        <w:spacing w:line="276" w:lineRule="auto"/>
        <w:jc w:val="both"/>
      </w:pPr>
      <w:r>
        <w:t>3. Zgłoszenie do konkursu jest jednoznaczne z akceptacją regulaminu.</w:t>
      </w:r>
    </w:p>
    <w:p w14:paraId="2084D375" w14:textId="66049E80" w:rsidR="009F2877" w:rsidRDefault="009F2877" w:rsidP="0012602B">
      <w:pPr>
        <w:spacing w:line="276" w:lineRule="auto"/>
        <w:jc w:val="both"/>
      </w:pPr>
      <w:r>
        <w:t>4. Interpretacja regulaminu należy do Organizatora.</w:t>
      </w:r>
    </w:p>
    <w:p w14:paraId="4C77983A" w14:textId="77777777" w:rsidR="00AE1359" w:rsidRDefault="00AE1359" w:rsidP="0012602B">
      <w:pPr>
        <w:spacing w:line="276" w:lineRule="auto"/>
        <w:jc w:val="both"/>
      </w:pPr>
    </w:p>
    <w:p w14:paraId="312BAF7D" w14:textId="77777777" w:rsidR="00AE1359" w:rsidRDefault="00AE1359" w:rsidP="0012602B">
      <w:pPr>
        <w:spacing w:line="276" w:lineRule="auto"/>
        <w:jc w:val="both"/>
        <w:rPr>
          <w:b/>
          <w:bCs/>
        </w:rPr>
      </w:pPr>
    </w:p>
    <w:p w14:paraId="3884B5BC" w14:textId="77777777" w:rsidR="00B624EF" w:rsidRDefault="00B624EF" w:rsidP="0012602B">
      <w:pPr>
        <w:spacing w:line="276" w:lineRule="auto"/>
        <w:jc w:val="both"/>
        <w:rPr>
          <w:b/>
          <w:bCs/>
        </w:rPr>
      </w:pPr>
    </w:p>
    <w:p w14:paraId="1FC1DCC6" w14:textId="28935DDD" w:rsidR="009F2877" w:rsidRPr="00AE1359" w:rsidRDefault="009F2877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lastRenderedPageBreak/>
        <w:t>§ 8.</w:t>
      </w:r>
    </w:p>
    <w:p w14:paraId="0C965C9F" w14:textId="32101410" w:rsidR="009F2877" w:rsidRPr="00AE1359" w:rsidRDefault="009F2877" w:rsidP="0012602B">
      <w:pPr>
        <w:spacing w:line="276" w:lineRule="auto"/>
        <w:jc w:val="center"/>
        <w:rPr>
          <w:b/>
          <w:bCs/>
        </w:rPr>
      </w:pPr>
      <w:r w:rsidRPr="00AE1359">
        <w:rPr>
          <w:b/>
          <w:bCs/>
        </w:rPr>
        <w:t>Informacja o przetwarzaniu danych osobowych</w:t>
      </w:r>
    </w:p>
    <w:p w14:paraId="42603E9B" w14:textId="3E943E04" w:rsidR="00C67A2F" w:rsidRDefault="00C67A2F" w:rsidP="0012602B">
      <w:pPr>
        <w:spacing w:line="276" w:lineRule="auto"/>
        <w:jc w:val="both"/>
      </w:pPr>
      <w:r>
        <w:t>Będziemy przetwarzać Pani/Pana dane osobowe, by mogła/mógł Pani/Pan wziąć udział</w:t>
      </w:r>
      <w:r w:rsidR="009E739D">
        <w:br/>
      </w:r>
      <w:r>
        <w:t>w Konkursie plastycznym „Pocztówka z Bartoszyc”. Mogą być one przetwarzane w sposób zautomatyzowany, ale nie będą profilowane.</w:t>
      </w:r>
    </w:p>
    <w:p w14:paraId="014EA82A" w14:textId="77777777" w:rsidR="00C67A2F" w:rsidRDefault="00C67A2F" w:rsidP="0012602B">
      <w:pPr>
        <w:spacing w:line="276" w:lineRule="auto"/>
        <w:jc w:val="both"/>
      </w:pPr>
      <w:r>
        <w:t>Kto administruje moimi danymi?</w:t>
      </w:r>
    </w:p>
    <w:p w14:paraId="4195FD4B" w14:textId="44E11C4A" w:rsidR="00C67A2F" w:rsidRDefault="00C67A2F" w:rsidP="0012602B">
      <w:pPr>
        <w:spacing w:line="276" w:lineRule="auto"/>
        <w:jc w:val="both"/>
      </w:pPr>
      <w:r>
        <w:t>Administratorem Pani/Pana danych osobowych przetwarzanych w Urzędzie Miasta Bartoszyce</w:t>
      </w:r>
      <w:r w:rsidR="009E739D">
        <w:br/>
      </w:r>
      <w:r>
        <w:t>z siedzibą w Bartoszycach (11-200), ul. Boh. Monte Cassino 1, jest Burmistrz Miasta Bartoszyce.</w:t>
      </w:r>
    </w:p>
    <w:p w14:paraId="3222FC44" w14:textId="28E32E08" w:rsidR="00C67A2F" w:rsidRDefault="00C67A2F" w:rsidP="0012602B">
      <w:pPr>
        <w:spacing w:line="276" w:lineRule="auto"/>
        <w:jc w:val="both"/>
      </w:pPr>
      <w:r>
        <w:t xml:space="preserve"> Na pytania dotyczące sposobu i zakresu przetwarzania Pani/Pana danych, a także</w:t>
      </w:r>
      <w:r w:rsidR="009E739D">
        <w:br/>
      </w:r>
      <w:r>
        <w:t>o przysługujące Pani/Panu prawa odpowie Inspektor Ochrony Danych w Urzędzie Miasta Bartoszyce. Proszę je wysłać na adres: iod@bartoszyce.pl</w:t>
      </w:r>
    </w:p>
    <w:p w14:paraId="03348FBA" w14:textId="77777777" w:rsidR="00C67A2F" w:rsidRDefault="00C67A2F" w:rsidP="0012602B">
      <w:pPr>
        <w:spacing w:line="276" w:lineRule="auto"/>
        <w:jc w:val="both"/>
      </w:pPr>
      <w:r>
        <w:t>Dlaczego moje dane są przetwarzane?</w:t>
      </w:r>
    </w:p>
    <w:p w14:paraId="127A8FF1" w14:textId="54D8DD83" w:rsidR="00C67A2F" w:rsidRDefault="00C67A2F" w:rsidP="0012602B">
      <w:pPr>
        <w:spacing w:line="276" w:lineRule="auto"/>
        <w:jc w:val="both"/>
      </w:pPr>
      <w:r>
        <w:t>Pani/Pana dane osobowe są przetwarzane w celu/celach określonych w treści udzielonej przez Pana/Panią zgody.</w:t>
      </w:r>
    </w:p>
    <w:p w14:paraId="02F0BAF7" w14:textId="64EAFE02" w:rsidR="00C67A2F" w:rsidRDefault="00C67A2F" w:rsidP="0012602B">
      <w:pPr>
        <w:spacing w:line="276" w:lineRule="auto"/>
        <w:jc w:val="both"/>
      </w:pPr>
      <w:r>
        <w:t>Podanie przez Panią/Pana danych osobowych jest dobrowolne, ale jeśli Pani/Pan tego nie zrobi,</w:t>
      </w:r>
    </w:p>
    <w:p w14:paraId="684158DD" w14:textId="77777777" w:rsidR="00C67A2F" w:rsidRDefault="00C67A2F" w:rsidP="0012602B">
      <w:pPr>
        <w:spacing w:line="276" w:lineRule="auto"/>
        <w:jc w:val="both"/>
      </w:pPr>
      <w:r>
        <w:t>nie będziemy mogli zrealizować sprawy.</w:t>
      </w:r>
    </w:p>
    <w:p w14:paraId="2DFB0CE7" w14:textId="77777777" w:rsidR="00C67A2F" w:rsidRDefault="00C67A2F" w:rsidP="0012602B">
      <w:pPr>
        <w:spacing w:line="276" w:lineRule="auto"/>
        <w:jc w:val="both"/>
      </w:pPr>
      <w:r>
        <w:t>Jak długo będą przechowywane moje dane?</w:t>
      </w:r>
    </w:p>
    <w:p w14:paraId="6814044F" w14:textId="2437C76E" w:rsidR="00C67A2F" w:rsidRDefault="00C67A2F" w:rsidP="0012602B">
      <w:pPr>
        <w:spacing w:line="276" w:lineRule="auto"/>
        <w:jc w:val="both"/>
      </w:pPr>
      <w:r>
        <w:t>Pani/Pana dane osobowe będą przechowywane do momentu odwołania zgody lub realizacji wskazanego w zgodzie celu. Potem, zgodnie z przepisami, dokumenty trafią do archiwum zakładowego.</w:t>
      </w:r>
    </w:p>
    <w:p w14:paraId="62F63685" w14:textId="77777777" w:rsidR="00C67A2F" w:rsidRDefault="00C67A2F" w:rsidP="0012602B">
      <w:pPr>
        <w:spacing w:line="276" w:lineRule="auto"/>
        <w:jc w:val="both"/>
      </w:pPr>
      <w:r>
        <w:t>Kto może mieć dostęp do moich danych?</w:t>
      </w:r>
    </w:p>
    <w:p w14:paraId="2A5FA8F2" w14:textId="77777777" w:rsidR="00C67A2F" w:rsidRDefault="00C67A2F" w:rsidP="0012602B">
      <w:pPr>
        <w:spacing w:line="276" w:lineRule="auto"/>
        <w:jc w:val="both"/>
      </w:pPr>
      <w:r>
        <w:t>Odbiorcami Pana/Pani danych osobowych mogą być:</w:t>
      </w:r>
    </w:p>
    <w:p w14:paraId="190A64FD" w14:textId="5291470D" w:rsidR="00C67A2F" w:rsidRDefault="00C67A2F" w:rsidP="0012602B">
      <w:pPr>
        <w:pStyle w:val="Akapitzlist"/>
        <w:numPr>
          <w:ilvl w:val="0"/>
          <w:numId w:val="7"/>
        </w:numPr>
        <w:spacing w:line="276" w:lineRule="auto"/>
        <w:jc w:val="both"/>
      </w:pPr>
      <w:r>
        <w:t>podmioty, którym Administrator powierzy przetwarzanie danych osobowych, w szczególności:</w:t>
      </w:r>
    </w:p>
    <w:p w14:paraId="3ED0F2F6" w14:textId="0207D393" w:rsidR="00C67A2F" w:rsidRDefault="00C67A2F" w:rsidP="0012602B">
      <w:pPr>
        <w:pStyle w:val="Akapitzlist"/>
        <w:numPr>
          <w:ilvl w:val="0"/>
          <w:numId w:val="8"/>
        </w:numPr>
        <w:spacing w:line="276" w:lineRule="auto"/>
        <w:jc w:val="both"/>
      </w:pPr>
      <w:r>
        <w:t>podmioty świadczące na rzecz urzędu usługi informatyczne, pocztowe;</w:t>
      </w:r>
    </w:p>
    <w:p w14:paraId="710591EB" w14:textId="25E03EEC" w:rsidR="00C67A2F" w:rsidRDefault="00C67A2F" w:rsidP="0012602B">
      <w:pPr>
        <w:pStyle w:val="Akapitzlist"/>
        <w:numPr>
          <w:ilvl w:val="0"/>
          <w:numId w:val="7"/>
        </w:numPr>
        <w:spacing w:line="276" w:lineRule="auto"/>
        <w:jc w:val="both"/>
      </w:pPr>
      <w:r>
        <w:t>organy publiczne i inne podmioty, którym Administrator udostępni dane osobowe</w:t>
      </w:r>
      <w:r w:rsidR="009E739D">
        <w:br/>
      </w:r>
      <w:r>
        <w:t>na podstawie przepisów prawa.</w:t>
      </w:r>
    </w:p>
    <w:p w14:paraId="668D2CDF" w14:textId="77777777" w:rsidR="00B24663" w:rsidRDefault="00C67A2F" w:rsidP="0012602B">
      <w:pPr>
        <w:spacing w:line="276" w:lineRule="auto"/>
        <w:jc w:val="both"/>
      </w:pPr>
      <w:r>
        <w:t>Jakie mam prawa w związku z przetwarzaniem moich danych?</w:t>
      </w:r>
    </w:p>
    <w:p w14:paraId="2AB2DEF1" w14:textId="29596BE6" w:rsidR="00C67A2F" w:rsidRDefault="00C67A2F" w:rsidP="0012602B">
      <w:pPr>
        <w:spacing w:line="276" w:lineRule="auto"/>
        <w:jc w:val="both"/>
      </w:pPr>
      <w:r>
        <w:t xml:space="preserve">Ma Pani/Pan prawo do: </w:t>
      </w:r>
    </w:p>
    <w:p w14:paraId="2B1FA017" w14:textId="2B46A006" w:rsidR="00C67A2F" w:rsidRDefault="00B24663" w:rsidP="0012602B">
      <w:pPr>
        <w:spacing w:line="276" w:lineRule="auto"/>
        <w:jc w:val="both"/>
      </w:pPr>
      <w:r>
        <w:t>1.</w:t>
      </w:r>
      <w:r w:rsidR="00C67A2F">
        <w:tab/>
        <w:t>wycofania zgody w dowolnym momencie, co nie będzie miało wpływu na zgodność</w:t>
      </w:r>
      <w:r w:rsidR="009E739D">
        <w:br/>
      </w:r>
      <w:r w:rsidR="00C67A2F">
        <w:t>z prawem przetwarzania, którego dokonano przed wycofaniem zgody;</w:t>
      </w:r>
    </w:p>
    <w:p w14:paraId="774D5257" w14:textId="295B12D1" w:rsidR="00C67A2F" w:rsidRDefault="00B24663" w:rsidP="0012602B">
      <w:pPr>
        <w:spacing w:line="276" w:lineRule="auto"/>
        <w:jc w:val="both"/>
      </w:pPr>
      <w:r>
        <w:t>2.</w:t>
      </w:r>
      <w:r w:rsidR="00C67A2F">
        <w:tab/>
        <w:t>dostępu do danych osobowych, w tym uzyskania kopii tych danych;</w:t>
      </w:r>
    </w:p>
    <w:p w14:paraId="6C5CD873" w14:textId="30279F79" w:rsidR="00C67A2F" w:rsidRDefault="00B24663" w:rsidP="0012602B">
      <w:pPr>
        <w:spacing w:line="276" w:lineRule="auto"/>
        <w:jc w:val="both"/>
      </w:pPr>
      <w:r>
        <w:t>3.</w:t>
      </w:r>
      <w:r w:rsidR="00C67A2F">
        <w:tab/>
        <w:t>żądania sprostowania (poprawienia) danych osobowych;</w:t>
      </w:r>
    </w:p>
    <w:p w14:paraId="40E8B5EE" w14:textId="21F9F8A4" w:rsidR="00C67A2F" w:rsidRDefault="00B24663" w:rsidP="0012602B">
      <w:pPr>
        <w:spacing w:line="276" w:lineRule="auto"/>
        <w:jc w:val="both"/>
      </w:pPr>
      <w:r>
        <w:t>4.</w:t>
      </w:r>
      <w:r w:rsidR="00C67A2F">
        <w:tab/>
        <w:t>żądania usunięcia danych osobowych (tzw. prawo do bycia zapomnianym) w przypadku gdy:</w:t>
      </w:r>
    </w:p>
    <w:p w14:paraId="3A983292" w14:textId="52191D58" w:rsidR="00C67A2F" w:rsidRDefault="00C67A2F" w:rsidP="0012602B">
      <w:pPr>
        <w:pStyle w:val="Akapitzlist"/>
        <w:numPr>
          <w:ilvl w:val="0"/>
          <w:numId w:val="8"/>
        </w:numPr>
        <w:spacing w:line="276" w:lineRule="auto"/>
        <w:jc w:val="both"/>
      </w:pPr>
      <w:r>
        <w:lastRenderedPageBreak/>
        <w:t>dane nie są już niezbędne do celów, dla których były zebrane lub w inny sposób przetwarzane;</w:t>
      </w:r>
    </w:p>
    <w:p w14:paraId="7BD8CCF9" w14:textId="776ABA96" w:rsidR="00C67A2F" w:rsidRDefault="00C67A2F" w:rsidP="0012602B">
      <w:pPr>
        <w:pStyle w:val="Akapitzlist"/>
        <w:numPr>
          <w:ilvl w:val="0"/>
          <w:numId w:val="8"/>
        </w:numPr>
        <w:spacing w:line="276" w:lineRule="auto"/>
        <w:jc w:val="both"/>
      </w:pPr>
      <w:r>
        <w:t>wycofała Pani/Pan zgodę na przetwarzanie danych osobowych i nie ma innej podstawy prawnej przetwarzania danych;</w:t>
      </w:r>
    </w:p>
    <w:p w14:paraId="473C66AA" w14:textId="105E8DBD" w:rsidR="00C67A2F" w:rsidRDefault="00C67A2F" w:rsidP="0012602B">
      <w:pPr>
        <w:pStyle w:val="Akapitzlist"/>
        <w:numPr>
          <w:ilvl w:val="0"/>
          <w:numId w:val="8"/>
        </w:numPr>
        <w:spacing w:line="276" w:lineRule="auto"/>
        <w:jc w:val="both"/>
      </w:pPr>
      <w:r>
        <w:t>Pani/Pana dane przetwarzane są niezgodnie z prawem;</w:t>
      </w:r>
    </w:p>
    <w:p w14:paraId="733B6B7C" w14:textId="74ECB658" w:rsidR="00C67A2F" w:rsidRDefault="00C67A2F" w:rsidP="0012602B">
      <w:pPr>
        <w:pStyle w:val="Akapitzlist"/>
        <w:numPr>
          <w:ilvl w:val="0"/>
          <w:numId w:val="8"/>
        </w:numPr>
        <w:spacing w:line="276" w:lineRule="auto"/>
        <w:jc w:val="both"/>
      </w:pPr>
      <w:r>
        <w:t>Pani/Pana dane muszą być usunięte, by wywiązać się z obowiązku wynikającego</w:t>
      </w:r>
      <w:r w:rsidR="009E739D">
        <w:br/>
      </w:r>
      <w:r>
        <w:t>z przepisów prawa;</w:t>
      </w:r>
    </w:p>
    <w:p w14:paraId="49976B2F" w14:textId="77777777" w:rsidR="00C67A2F" w:rsidRDefault="00C67A2F" w:rsidP="0012602B">
      <w:pPr>
        <w:spacing w:line="276" w:lineRule="auto"/>
        <w:jc w:val="both"/>
      </w:pPr>
      <w:r>
        <w:t>e)</w:t>
      </w:r>
      <w:r>
        <w:tab/>
        <w:t>przenoszenia danych, gdy przetwarzanie odbywa się w sposób zautomatyzowany;</w:t>
      </w:r>
    </w:p>
    <w:p w14:paraId="50F7BCB8" w14:textId="77777777" w:rsidR="00C67A2F" w:rsidRDefault="00C67A2F" w:rsidP="0012602B">
      <w:pPr>
        <w:spacing w:line="276" w:lineRule="auto"/>
        <w:jc w:val="both"/>
      </w:pPr>
      <w:r>
        <w:t>f)</w:t>
      </w:r>
      <w:r>
        <w:tab/>
        <w:t>żądania ograniczenia przetwarzania danych osobowych;</w:t>
      </w:r>
    </w:p>
    <w:p w14:paraId="7019D4D1" w14:textId="77777777" w:rsidR="00B24663" w:rsidRDefault="00C67A2F" w:rsidP="0012602B">
      <w:pPr>
        <w:spacing w:line="276" w:lineRule="auto"/>
        <w:jc w:val="both"/>
      </w:pPr>
      <w:r>
        <w:t>g)</w:t>
      </w:r>
      <w:r>
        <w:tab/>
        <w:t>wniesienia skargi do Prezesa Urzędu Ochrony Danych Osobowych w przypadku powzięcia informacji o niezgodnym z prawem przetwarzaniu w Urzędzie Miasta Bartoszyce Pani/Pana danych osobowych.</w:t>
      </w:r>
    </w:p>
    <w:p w14:paraId="4C539081" w14:textId="6E859DDA" w:rsidR="009F2877" w:rsidRDefault="00C67A2F" w:rsidP="0012602B">
      <w:pPr>
        <w:spacing w:line="276" w:lineRule="auto"/>
        <w:jc w:val="both"/>
      </w:pPr>
      <w:r>
        <w:t>Nie przysługuje Pani/Panu prawo sprzeciwu wobec przetwarzania danych.</w:t>
      </w:r>
    </w:p>
    <w:sectPr w:rsidR="009F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4856"/>
    <w:multiLevelType w:val="hybridMultilevel"/>
    <w:tmpl w:val="8DA21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E21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F84051"/>
    <w:multiLevelType w:val="hybridMultilevel"/>
    <w:tmpl w:val="F120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F39F8"/>
    <w:multiLevelType w:val="hybridMultilevel"/>
    <w:tmpl w:val="ED0EC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0708B"/>
    <w:multiLevelType w:val="hybridMultilevel"/>
    <w:tmpl w:val="CB924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A3852"/>
    <w:multiLevelType w:val="hybridMultilevel"/>
    <w:tmpl w:val="0E02C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19D6"/>
    <w:multiLevelType w:val="hybridMultilevel"/>
    <w:tmpl w:val="93BC0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72035"/>
    <w:multiLevelType w:val="hybridMultilevel"/>
    <w:tmpl w:val="57FE1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D7575"/>
    <w:multiLevelType w:val="hybridMultilevel"/>
    <w:tmpl w:val="6968543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01792"/>
    <w:multiLevelType w:val="hybridMultilevel"/>
    <w:tmpl w:val="EC643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511B3"/>
    <w:multiLevelType w:val="hybridMultilevel"/>
    <w:tmpl w:val="88E0A3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071964"/>
    <w:multiLevelType w:val="hybridMultilevel"/>
    <w:tmpl w:val="D5F83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5841"/>
    <w:multiLevelType w:val="hybridMultilevel"/>
    <w:tmpl w:val="EC200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07861">
    <w:abstractNumId w:val="12"/>
  </w:num>
  <w:num w:numId="2" w16cid:durableId="911697596">
    <w:abstractNumId w:val="2"/>
  </w:num>
  <w:num w:numId="3" w16cid:durableId="822357619">
    <w:abstractNumId w:val="7"/>
  </w:num>
  <w:num w:numId="4" w16cid:durableId="1092703454">
    <w:abstractNumId w:val="5"/>
  </w:num>
  <w:num w:numId="5" w16cid:durableId="1506357692">
    <w:abstractNumId w:val="0"/>
  </w:num>
  <w:num w:numId="6" w16cid:durableId="1321351377">
    <w:abstractNumId w:val="9"/>
  </w:num>
  <w:num w:numId="7" w16cid:durableId="901907042">
    <w:abstractNumId w:val="1"/>
  </w:num>
  <w:num w:numId="8" w16cid:durableId="922572991">
    <w:abstractNumId w:val="10"/>
  </w:num>
  <w:num w:numId="9" w16cid:durableId="106581666">
    <w:abstractNumId w:val="11"/>
  </w:num>
  <w:num w:numId="10" w16cid:durableId="596518258">
    <w:abstractNumId w:val="4"/>
  </w:num>
  <w:num w:numId="11" w16cid:durableId="39137668">
    <w:abstractNumId w:val="6"/>
  </w:num>
  <w:num w:numId="12" w16cid:durableId="1067191120">
    <w:abstractNumId w:val="8"/>
  </w:num>
  <w:num w:numId="13" w16cid:durableId="802426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4-11"/>
    <w:docVar w:name="LE_Links" w:val="{157CCB08-46D9-4D7A-835A-32D8658345B8}"/>
  </w:docVars>
  <w:rsids>
    <w:rsidRoot w:val="00F77B48"/>
    <w:rsid w:val="00001757"/>
    <w:rsid w:val="00094DFF"/>
    <w:rsid w:val="000A7846"/>
    <w:rsid w:val="0012602B"/>
    <w:rsid w:val="001B77DE"/>
    <w:rsid w:val="00221CA2"/>
    <w:rsid w:val="00310D82"/>
    <w:rsid w:val="00382BFF"/>
    <w:rsid w:val="0038578B"/>
    <w:rsid w:val="003A7051"/>
    <w:rsid w:val="005C36FC"/>
    <w:rsid w:val="0064241D"/>
    <w:rsid w:val="006C0041"/>
    <w:rsid w:val="006C144A"/>
    <w:rsid w:val="006D32F5"/>
    <w:rsid w:val="007727D7"/>
    <w:rsid w:val="007778DD"/>
    <w:rsid w:val="007E4BB1"/>
    <w:rsid w:val="00891C94"/>
    <w:rsid w:val="008C78A6"/>
    <w:rsid w:val="009131B9"/>
    <w:rsid w:val="009669C3"/>
    <w:rsid w:val="009E739D"/>
    <w:rsid w:val="009F2877"/>
    <w:rsid w:val="00A40398"/>
    <w:rsid w:val="00AE1359"/>
    <w:rsid w:val="00B24663"/>
    <w:rsid w:val="00B624EF"/>
    <w:rsid w:val="00C416C6"/>
    <w:rsid w:val="00C67A2F"/>
    <w:rsid w:val="00C8292C"/>
    <w:rsid w:val="00CB52F9"/>
    <w:rsid w:val="00D37D6A"/>
    <w:rsid w:val="00E26445"/>
    <w:rsid w:val="00F44618"/>
    <w:rsid w:val="00F7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FC40"/>
  <w15:chartTrackingRefBased/>
  <w15:docId w15:val="{ED91A714-5420-41B5-81A8-D1188885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7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7B4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7B4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7B4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7B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7B4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7B4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7B4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7B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7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7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7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7B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7B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7B4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7B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7B4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7B48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F28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2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57CCB08-46D9-4D7A-835A-32D8658345B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Kwakszys</dc:creator>
  <cp:keywords/>
  <dc:description/>
  <cp:lastModifiedBy>Grzegorz Kwakszys</cp:lastModifiedBy>
  <cp:revision>30</cp:revision>
  <cp:lastPrinted>2025-04-11T07:48:00Z</cp:lastPrinted>
  <dcterms:created xsi:type="dcterms:W3CDTF">2025-04-11T05:20:00Z</dcterms:created>
  <dcterms:modified xsi:type="dcterms:W3CDTF">2025-04-11T08:16:00Z</dcterms:modified>
</cp:coreProperties>
</file>